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C5" w:rsidRDefault="00E974C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87224" w:rsidRPr="00C87224" w:rsidRDefault="00C87224" w:rsidP="00C872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C87224" w:rsidRPr="00C87224" w:rsidRDefault="00D65C83" w:rsidP="00C87224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Appendix 2</w:t>
      </w:r>
    </w:p>
    <w:p w:rsidR="00C87224" w:rsidRPr="00C87224" w:rsidRDefault="00C87224" w:rsidP="00C8722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GB"/>
        </w:rPr>
      </w:pPr>
    </w:p>
    <w:p w:rsidR="00C87224" w:rsidRPr="00C87224" w:rsidRDefault="00C87224" w:rsidP="00C872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7224">
        <w:rPr>
          <w:rFonts w:ascii="Arial" w:eastAsia="Times New Roman" w:hAnsi="Arial" w:cs="Arial"/>
          <w:sz w:val="24"/>
          <w:szCs w:val="24"/>
          <w:lang w:eastAsia="en-GB"/>
        </w:rPr>
        <w:t>Breakdown of Fly-tipping Incidents &amp; Costs</w:t>
      </w:r>
    </w:p>
    <w:p w:rsidR="00C87224" w:rsidRPr="00C87224" w:rsidRDefault="00C87224" w:rsidP="00C87224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</w:p>
    <w:p w:rsidR="00C87224" w:rsidRPr="00C87224" w:rsidRDefault="00C87224" w:rsidP="00C872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January </w:t>
      </w:r>
      <w:r w:rsidRPr="00C87224">
        <w:rPr>
          <w:rFonts w:ascii="Arial" w:eastAsia="Times New Roman" w:hAnsi="Arial" w:cs="Arial"/>
          <w:sz w:val="24"/>
          <w:szCs w:val="24"/>
          <w:lang w:eastAsia="en-GB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en-GB"/>
        </w:rPr>
        <w:t>March 2022</w:t>
      </w:r>
    </w:p>
    <w:p w:rsidR="00C87224" w:rsidRDefault="00C87224">
      <w:pPr>
        <w:rPr>
          <w:rFonts w:ascii="Arial" w:hAnsi="Arial" w:cs="Arial"/>
          <w:sz w:val="24"/>
          <w:szCs w:val="24"/>
        </w:rPr>
      </w:pPr>
    </w:p>
    <w:p w:rsidR="00C87224" w:rsidRDefault="00C87224">
      <w:pPr>
        <w:rPr>
          <w:rFonts w:ascii="Arial" w:hAnsi="Arial" w:cs="Arial"/>
          <w:sz w:val="24"/>
          <w:szCs w:val="24"/>
        </w:rPr>
      </w:pPr>
      <w:r w:rsidRPr="00C87224">
        <w:rPr>
          <w:noProof/>
          <w:lang w:eastAsia="en-GB"/>
        </w:rPr>
        <w:drawing>
          <wp:inline distT="0" distB="0" distL="0" distR="0">
            <wp:extent cx="6333398" cy="5996686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439" cy="600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224" w:rsidRDefault="00C87224">
      <w:pPr>
        <w:rPr>
          <w:rFonts w:ascii="Arial" w:hAnsi="Arial" w:cs="Arial"/>
          <w:sz w:val="24"/>
          <w:szCs w:val="24"/>
        </w:rPr>
      </w:pPr>
    </w:p>
    <w:p w:rsidR="00C87224" w:rsidRDefault="00C87224">
      <w:pPr>
        <w:rPr>
          <w:rFonts w:ascii="Arial" w:hAnsi="Arial" w:cs="Arial"/>
          <w:sz w:val="24"/>
          <w:szCs w:val="24"/>
        </w:rPr>
      </w:pPr>
    </w:p>
    <w:p w:rsidR="00C87224" w:rsidRDefault="00C87224">
      <w:pPr>
        <w:rPr>
          <w:rFonts w:ascii="Arial" w:hAnsi="Arial" w:cs="Arial"/>
          <w:sz w:val="24"/>
          <w:szCs w:val="24"/>
        </w:rPr>
      </w:pPr>
    </w:p>
    <w:p w:rsidR="00C87224" w:rsidRDefault="00C87224">
      <w:pPr>
        <w:rPr>
          <w:rFonts w:ascii="Arial" w:hAnsi="Arial" w:cs="Arial"/>
          <w:sz w:val="24"/>
          <w:szCs w:val="24"/>
        </w:rPr>
      </w:pPr>
    </w:p>
    <w:p w:rsidR="00C87224" w:rsidRDefault="00C87224">
      <w:pPr>
        <w:rPr>
          <w:rFonts w:ascii="Arial" w:hAnsi="Arial" w:cs="Arial"/>
          <w:sz w:val="24"/>
          <w:szCs w:val="24"/>
        </w:rPr>
      </w:pPr>
    </w:p>
    <w:p w:rsidR="00C87224" w:rsidRDefault="00C87224">
      <w:pPr>
        <w:rPr>
          <w:rFonts w:ascii="Arial" w:hAnsi="Arial" w:cs="Arial"/>
          <w:sz w:val="24"/>
          <w:szCs w:val="24"/>
        </w:rPr>
      </w:pPr>
    </w:p>
    <w:p w:rsidR="00C87224" w:rsidRPr="00C87224" w:rsidRDefault="00C87224" w:rsidP="00C872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7224">
        <w:rPr>
          <w:rFonts w:ascii="Arial" w:eastAsia="Times New Roman" w:hAnsi="Arial" w:cs="Arial"/>
          <w:sz w:val="24"/>
          <w:szCs w:val="24"/>
          <w:lang w:eastAsia="en-GB"/>
        </w:rPr>
        <w:t>Breakdown of Actions &amp; Costs Relating to Fly-Tipping Incidents</w:t>
      </w:r>
    </w:p>
    <w:p w:rsidR="00C87224" w:rsidRPr="00C87224" w:rsidRDefault="00C87224" w:rsidP="00C872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(Qtr 4</w:t>
      </w:r>
      <w:r w:rsidRPr="00C87224">
        <w:rPr>
          <w:rFonts w:ascii="Arial" w:eastAsia="Times New Roman" w:hAnsi="Arial" w:cs="Arial"/>
          <w:sz w:val="24"/>
          <w:szCs w:val="24"/>
          <w:lang w:eastAsia="en-GB"/>
        </w:rPr>
        <w:t xml:space="preserve"> Data supplied by Neighbourhood Wardens)</w:t>
      </w:r>
    </w:p>
    <w:p w:rsidR="00C87224" w:rsidRDefault="00C87224">
      <w:pPr>
        <w:rPr>
          <w:rFonts w:ascii="Arial" w:hAnsi="Arial" w:cs="Arial"/>
          <w:sz w:val="24"/>
          <w:szCs w:val="24"/>
        </w:rPr>
      </w:pPr>
    </w:p>
    <w:p w:rsidR="00C87224" w:rsidRPr="00FB4E13" w:rsidRDefault="00C87224">
      <w:pPr>
        <w:rPr>
          <w:rFonts w:ascii="Arial" w:hAnsi="Arial" w:cs="Arial"/>
          <w:sz w:val="24"/>
          <w:szCs w:val="24"/>
        </w:rPr>
      </w:pPr>
      <w:r w:rsidRPr="00C87224">
        <w:rPr>
          <w:noProof/>
          <w:lang w:eastAsia="en-GB"/>
        </w:rPr>
        <w:drawing>
          <wp:inline distT="0" distB="0" distL="0" distR="0">
            <wp:extent cx="6340475" cy="674952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838" cy="675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224" w:rsidRPr="00FB4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24"/>
    <w:rsid w:val="00C87224"/>
    <w:rsid w:val="00CB2FF0"/>
    <w:rsid w:val="00D65C83"/>
    <w:rsid w:val="00E974C5"/>
    <w:rsid w:val="00FB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16DBC-D82D-4768-B96C-D5B31DB6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</Words>
  <Characters>171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Snowdon</dc:creator>
  <cp:keywords/>
  <dc:description/>
  <cp:lastModifiedBy>Gabriella Wright</cp:lastModifiedBy>
  <cp:revision>2</cp:revision>
  <dcterms:created xsi:type="dcterms:W3CDTF">2022-06-06T15:46:00Z</dcterms:created>
  <dcterms:modified xsi:type="dcterms:W3CDTF">2022-06-06T15:46:00Z</dcterms:modified>
</cp:coreProperties>
</file>